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E2" w:rsidRPr="009B5DE2" w:rsidRDefault="009B5DE2" w:rsidP="009B5DE2">
      <w:pPr>
        <w:jc w:val="center"/>
      </w:pPr>
      <w:r w:rsidRPr="009B5DE2">
        <w:rPr>
          <w:noProof/>
          <w:lang w:eastAsia="fr-FR"/>
        </w:rPr>
        <w:drawing>
          <wp:inline distT="0" distB="0" distL="0" distR="0" wp14:anchorId="150083E0" wp14:editId="4FCFE42B">
            <wp:extent cx="1603375" cy="6769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DE2" w:rsidRPr="009B5DE2" w:rsidRDefault="009B5DE2" w:rsidP="009B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TRIBUNAL JUDICIAIRE DE MAMOUDZOU</w:t>
      </w:r>
    </w:p>
    <w:p w:rsidR="009B5DE2" w:rsidRPr="009B5DE2" w:rsidRDefault="009B5DE2" w:rsidP="009B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BP 106 – ZI KAWENI</w:t>
      </w:r>
    </w:p>
    <w:p w:rsidR="009B5DE2" w:rsidRPr="009B5DE2" w:rsidRDefault="009B5DE2" w:rsidP="009B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97600 MAMOUDZOU</w:t>
      </w:r>
    </w:p>
    <w:p w:rsidR="009B5DE2" w:rsidRPr="009B5DE2" w:rsidRDefault="009B5DE2" w:rsidP="009B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DE2">
        <w:rPr>
          <w:rFonts w:ascii="Times New Roman" w:hAnsi="Times New Roman" w:cs="Times New Roman"/>
          <w:sz w:val="24"/>
          <w:szCs w:val="24"/>
        </w:rPr>
        <w:t>02 69 61 11 15</w:t>
      </w:r>
    </w:p>
    <w:p w:rsidR="009B5DE2" w:rsidRPr="009B5DE2" w:rsidRDefault="009B5DE2" w:rsidP="009B5DE2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5DE2" w:rsidRPr="009B5DE2" w:rsidRDefault="009B5DE2" w:rsidP="006F7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E2">
        <w:rPr>
          <w:rFonts w:ascii="Times New Roman" w:hAnsi="Times New Roman" w:cs="Times New Roman"/>
          <w:b/>
          <w:sz w:val="24"/>
          <w:szCs w:val="24"/>
        </w:rPr>
        <w:t>Requête en changement de statut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DEMANDEUR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Nom de famille (en majuscule) :……………………….........................................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Nom d’usage :……………………………………………………………………..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Prénom :…………………………………………………………………………...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B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Date de naissance :………………………………………………………………..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B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Lieu de naissance 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Nationalité 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Adresse précise :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Pr="009B5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……………………………………………………………………….……………………………………………………………………………………..……………………………………………………………………………………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B5DE2" w:rsidRP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Numéro de téléphone (obligatoire) 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B5DE2" w:rsidRDefault="009B5DE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DE2">
        <w:rPr>
          <w:rFonts w:ascii="Times New Roman" w:hAnsi="Times New Roman" w:cs="Times New Roman"/>
          <w:sz w:val="24"/>
          <w:szCs w:val="24"/>
        </w:rPr>
        <w:t>Adresse mail : ………………………………………@.........................................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9B5DE2" w:rsidRDefault="009B5DE2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DE2" w:rsidRDefault="006F7682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ENFANT(S) MINEUR(S) CONCERNE(S) (dans l’ordre des naissances)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7682" w:rsidTr="006F7682">
        <w:tc>
          <w:tcPr>
            <w:tcW w:w="3070" w:type="dxa"/>
          </w:tcPr>
          <w:p w:rsidR="006F7682" w:rsidRDefault="006F7682" w:rsidP="006F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  <w:proofErr w:type="spellEnd"/>
          </w:p>
        </w:tc>
        <w:tc>
          <w:tcPr>
            <w:tcW w:w="3071" w:type="dxa"/>
          </w:tcPr>
          <w:p w:rsidR="006F7682" w:rsidRDefault="006F7682" w:rsidP="006F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et lieu de naissance</w:t>
            </w:r>
          </w:p>
        </w:tc>
        <w:tc>
          <w:tcPr>
            <w:tcW w:w="3071" w:type="dxa"/>
          </w:tcPr>
          <w:p w:rsidR="006F7682" w:rsidRDefault="006F7682" w:rsidP="006F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 actuelle</w:t>
            </w: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82" w:rsidTr="006F7682">
        <w:tc>
          <w:tcPr>
            <w:tcW w:w="3070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F7682" w:rsidRDefault="006F7682" w:rsidP="009B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682" w:rsidRDefault="006F7682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Default="006F7682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 : UN ACCORD ECRIT DE L’AUTRE PARENT EST OBLIGATOIRE</w:t>
      </w:r>
    </w:p>
    <w:p w:rsidR="006F7682" w:rsidRDefault="006F7682" w:rsidP="006F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 sur 4</w:t>
      </w:r>
    </w:p>
    <w:p w:rsidR="006F7682" w:rsidRDefault="006F7682" w:rsidP="006F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682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Je soussigné :</w:t>
      </w: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NOM…………………………………………………………………………………………….Prénom………………………………………………………………………………………….</w:t>
      </w: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Né(e) le ……………………………………………………….à………………………………</w:t>
      </w: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Marié(e) le…………………………………………………………………………………….</w:t>
      </w: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6F7682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(Bien vouloir préciser le nombre d’épouse(s) et leur nom, la date du mariage et indiquer leur statut (droit local ou droit commun)</w:t>
      </w:r>
    </w:p>
    <w:p w:rsidR="00A559FF" w:rsidRPr="00A559FF" w:rsidRDefault="00A559FF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6F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82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 xml:space="preserve">               Désire acquérir le statut de droit commun et demande à être convoqué(e) en audience à cette fin.</w:t>
      </w: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DATE :</w:t>
      </w: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SIGNATURE OBLIGATOIRE :</w:t>
      </w: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PIECES A JOINDRE OBLIGATOIREMENT :</w:t>
      </w:r>
    </w:p>
    <w:p w:rsidR="00A559FF" w:rsidRPr="00A559FF" w:rsidRDefault="00A559FF" w:rsidP="009B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A559F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Copie intégrale de l’acte de naissance du demandeur ou toute pièce en tenant lieu datant de moins de 3 mois</w:t>
      </w:r>
    </w:p>
    <w:p w:rsidR="00A559FF" w:rsidRPr="00A559FF" w:rsidRDefault="00A559FF" w:rsidP="00A559F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Le cas échéant, la preuve que le demandeur exerce l’autorité parentale sur le ou les enfants mineurs pour lesquels la demande est présentée</w:t>
      </w:r>
    </w:p>
    <w:p w:rsidR="00A559FF" w:rsidRPr="00A559FF" w:rsidRDefault="00A559FF" w:rsidP="00A559F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 xml:space="preserve">La copie intégrale de l’acte de naissance des enfants mineurs concernés ou </w:t>
      </w:r>
      <w:proofErr w:type="gramStart"/>
      <w:r w:rsidRPr="00A559FF">
        <w:rPr>
          <w:rFonts w:ascii="Times New Roman" w:hAnsi="Times New Roman" w:cs="Times New Roman"/>
          <w:sz w:val="24"/>
          <w:szCs w:val="24"/>
        </w:rPr>
        <w:t>tout</w:t>
      </w:r>
      <w:proofErr w:type="gramEnd"/>
      <w:r w:rsidRPr="00A559FF">
        <w:rPr>
          <w:rFonts w:ascii="Times New Roman" w:hAnsi="Times New Roman" w:cs="Times New Roman"/>
          <w:sz w:val="24"/>
          <w:szCs w:val="24"/>
        </w:rPr>
        <w:t xml:space="preserve"> autre pièce en tenant lieu datant de moins de 3 mois</w:t>
      </w:r>
    </w:p>
    <w:p w:rsidR="00A559FF" w:rsidRPr="00A559FF" w:rsidRDefault="00A559FF" w:rsidP="00A559F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 xml:space="preserve">La copie de la carte nationale d’identité ou de </w:t>
      </w:r>
      <w:proofErr w:type="gramStart"/>
      <w:r w:rsidRPr="00A559FF">
        <w:rPr>
          <w:rFonts w:ascii="Times New Roman" w:hAnsi="Times New Roman" w:cs="Times New Roman"/>
          <w:sz w:val="24"/>
          <w:szCs w:val="24"/>
        </w:rPr>
        <w:t>tout</w:t>
      </w:r>
      <w:proofErr w:type="gramEnd"/>
      <w:r w:rsidRPr="00A559FF">
        <w:rPr>
          <w:rFonts w:ascii="Times New Roman" w:hAnsi="Times New Roman" w:cs="Times New Roman"/>
          <w:sz w:val="24"/>
          <w:szCs w:val="24"/>
        </w:rPr>
        <w:t xml:space="preserve"> autre pièce délivrée par l’autorité administrative comportant une photographie, l’état civil et la signature du titulaire.</w:t>
      </w:r>
    </w:p>
    <w:p w:rsidR="00A559FF" w:rsidRPr="00A559FF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Pr="00A559FF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IMPORTANT : Pour chaque personne concernée, un certificat de nationalité française délivré par Madame la Directrice de Greffe du Tribunal Judiciaire est OBLIGATOIRE.</w:t>
      </w:r>
    </w:p>
    <w:p w:rsidR="00A559FF" w:rsidRPr="00A559FF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9FF">
        <w:rPr>
          <w:rFonts w:ascii="Times New Roman" w:hAnsi="Times New Roman" w:cs="Times New Roman"/>
          <w:sz w:val="24"/>
          <w:szCs w:val="24"/>
        </w:rPr>
        <w:t>Page 2 sur 4</w:t>
      </w: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ACCORD DU PARENT NON REQUERANT </w:t>
      </w: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FF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soussigné(e)………………………………………………………………………………….. </w:t>
      </w:r>
    </w:p>
    <w:p w:rsidR="00A559FF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Né(e) le………………………………..à………………………………………………………..</w:t>
      </w:r>
    </w:p>
    <w:p w:rsidR="002312C7" w:rsidRDefault="00A559FF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des enfants mineurs, …………………………………………………………………………………………………………………………………………………</w:t>
      </w:r>
      <w:r w:rsidR="002312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 mon accord à ce que ce(s) dernier(s) renonce(nt) au statut civil de droit local et soit/soient désormais régi(s) par le statut civil de droit commun.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A………………………………………, le …………………………………………………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231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231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231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231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 sur 4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17" w:rsidRDefault="00FB361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17" w:rsidRDefault="00FB361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Rappel : </w:t>
      </w:r>
    </w:p>
    <w:p w:rsidR="00FB3617" w:rsidRDefault="00FB361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17" w:rsidRDefault="00FB3617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demandeur doit se présenter à l’audience ;</w:t>
      </w:r>
    </w:p>
    <w:p w:rsidR="00FB3617" w:rsidRDefault="00FB3617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Tribunal Judiciaire de Mamoudzou est compétent exclusivement pour les personnes domiciliées à Mayotte</w:t>
      </w:r>
    </w:p>
    <w:p w:rsidR="00FB3617" w:rsidRDefault="00FB361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17" w:rsidRDefault="00FB361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serez convoqué par lettre recommandée et lettre simple à une audience et votre (vos enfant(s) mineur(s) capable(s) de discernement peut (peuvent) être entendu(s) par le juge seul ou avec l’assistance d’un avocat ou de la personne de son choix.</w:t>
      </w:r>
    </w:p>
    <w:p w:rsidR="00FB3617" w:rsidRDefault="00FB361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17" w:rsidRDefault="00FB3617" w:rsidP="00253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18B" w:rsidRDefault="002534EE" w:rsidP="00253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EXPLICATIVE</w:t>
      </w:r>
    </w:p>
    <w:p w:rsidR="0024218B" w:rsidRDefault="0024218B" w:rsidP="00253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8B" w:rsidRDefault="0024218B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changement de statut ne modifie pas votre religion mais vous soumet au droit commun et à l’ensemble des règles </w:t>
      </w:r>
      <w:r w:rsidR="00C13CD0">
        <w:rPr>
          <w:rFonts w:ascii="Times New Roman" w:hAnsi="Times New Roman" w:cs="Times New Roman"/>
          <w:sz w:val="24"/>
          <w:szCs w:val="24"/>
        </w:rPr>
        <w:t>juridiques comprises notamment dans le code civil.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matière matrimoniale, personnelle et familiale, cette procédure a plusieurs effets :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femme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mêmes droits que le mari ;</w:t>
      </w: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L’autorité parentale est partagée ;</w:t>
      </w: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est interdit d’avoir plusieurs épouses ou de les répudier ; </w:t>
      </w: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père est tenu d’entretenir son épouse et les enfants en fonction de ses moyens et peut être condamné par le juge afin de respecter ses obligations ;</w:t>
      </w: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héritent à égalité ;</w:t>
      </w:r>
    </w:p>
    <w:p w:rsidR="00C13CD0" w:rsidRDefault="00C13CD0" w:rsidP="00253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époux doivent se marier devant le maire, les mariages religieux seuls n’ayant pas de conséquence juridique ;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changement de statut est une décision définitive et irrévocable.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entraînera la modification du statut de vos enfants mineurs si vous en faites la demande ;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P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0">
        <w:rPr>
          <w:rFonts w:ascii="Times New Roman" w:hAnsi="Times New Roman" w:cs="Times New Roman"/>
          <w:b/>
          <w:sz w:val="24"/>
          <w:szCs w:val="24"/>
        </w:rPr>
        <w:t>Le changement de statut n’a pas pour objet premier de changer de nom ou de prénom</w:t>
      </w:r>
      <w:r>
        <w:rPr>
          <w:rFonts w:ascii="Times New Roman" w:hAnsi="Times New Roman" w:cs="Times New Roman"/>
          <w:sz w:val="24"/>
          <w:szCs w:val="24"/>
        </w:rPr>
        <w:t xml:space="preserve"> mais a pour effet de fixer l’état civil.</w:t>
      </w:r>
    </w:p>
    <w:p w:rsidR="002312C7" w:rsidRDefault="002312C7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devrez donc à l’audience préciser ce que vous souhaitez voir retenus comme nom et comme prénom parmi vos vocables actuels.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ne faites pas la demande pour vos enfants, ils devront attendre la majorité pour le faire. </w:t>
      </w: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Default="00C13CD0" w:rsidP="002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enfants à naître, vous devez les déclarer à la mairie dans les 3 jours de leur naissance et ils seront automatiquement de statut civil de droit commun.</w:t>
      </w: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Default="002312C7" w:rsidP="00A5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2C7" w:rsidRPr="00A559FF" w:rsidRDefault="002534EE" w:rsidP="00253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4 sur 4</w:t>
      </w:r>
    </w:p>
    <w:sectPr w:rsidR="002312C7" w:rsidRPr="00A5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57C"/>
    <w:multiLevelType w:val="hybridMultilevel"/>
    <w:tmpl w:val="0A70A730"/>
    <w:lvl w:ilvl="0" w:tplc="71A2DE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2"/>
    <w:rsid w:val="002312C7"/>
    <w:rsid w:val="0024218B"/>
    <w:rsid w:val="002534EE"/>
    <w:rsid w:val="006F7682"/>
    <w:rsid w:val="009154C7"/>
    <w:rsid w:val="009B5DE2"/>
    <w:rsid w:val="00A559FF"/>
    <w:rsid w:val="00C13CD0"/>
    <w:rsid w:val="00C24AD4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D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5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D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Althea</dc:creator>
  <cp:lastModifiedBy>MOUSSA Althea</cp:lastModifiedBy>
  <cp:revision>5</cp:revision>
  <dcterms:created xsi:type="dcterms:W3CDTF">2021-01-21T09:16:00Z</dcterms:created>
  <dcterms:modified xsi:type="dcterms:W3CDTF">2021-01-21T11:50:00Z</dcterms:modified>
</cp:coreProperties>
</file>